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39" w:rsidRDefault="00C23039">
      <w:pPr>
        <w:rPr>
          <w:b/>
        </w:rPr>
      </w:pPr>
      <w:r w:rsidRPr="00C23039">
        <w:rPr>
          <w:b/>
        </w:rPr>
        <w:t xml:space="preserve">ОБОБЩЕННЫЕ ИТОГИ </w:t>
      </w:r>
    </w:p>
    <w:p w:rsidR="009C322C" w:rsidRDefault="00C23039">
      <w:pPr>
        <w:rPr>
          <w:b/>
        </w:rPr>
      </w:pPr>
      <w:r w:rsidRPr="00C23039">
        <w:rPr>
          <w:rFonts w:eastAsia="Calibri" w:cs="Times New Roman"/>
          <w:b/>
        </w:rPr>
        <w:t>рассмотрения анкет</w:t>
      </w:r>
      <w:r w:rsidRPr="00C23039">
        <w:rPr>
          <w:b/>
        </w:rPr>
        <w:t xml:space="preserve"> </w:t>
      </w:r>
      <w:r w:rsidR="00813051">
        <w:rPr>
          <w:b/>
        </w:rPr>
        <w:t>по</w:t>
      </w:r>
      <w:r w:rsidRPr="00C23039">
        <w:rPr>
          <w:b/>
        </w:rPr>
        <w:t xml:space="preserve"> оценк</w:t>
      </w:r>
      <w:r w:rsidR="00813051">
        <w:rPr>
          <w:b/>
        </w:rPr>
        <w:t>е</w:t>
      </w:r>
      <w:r w:rsidRPr="00C23039">
        <w:rPr>
          <w:b/>
        </w:rPr>
        <w:t xml:space="preserve"> эффективности и полезности </w:t>
      </w:r>
    </w:p>
    <w:p w:rsidR="008379DE" w:rsidRDefault="00C23039" w:rsidP="00196100">
      <w:pPr>
        <w:outlineLvl w:val="0"/>
        <w:rPr>
          <w:b/>
        </w:rPr>
      </w:pPr>
      <w:r w:rsidRPr="00C23039">
        <w:rPr>
          <w:b/>
        </w:rPr>
        <w:t>публичных обсуждений правоприменительной практики</w:t>
      </w:r>
      <w:r w:rsidR="00196100">
        <w:rPr>
          <w:b/>
        </w:rPr>
        <w:t xml:space="preserve"> </w:t>
      </w:r>
    </w:p>
    <w:p w:rsidR="008379DE" w:rsidRDefault="00234681" w:rsidP="008379DE">
      <w:pPr>
        <w:outlineLvl w:val="0"/>
        <w:rPr>
          <w:b/>
          <w:szCs w:val="28"/>
        </w:rPr>
      </w:pPr>
      <w:r>
        <w:rPr>
          <w:b/>
        </w:rPr>
        <w:t xml:space="preserve">Северо-Уральского </w:t>
      </w:r>
      <w:r w:rsidRPr="00BC3691">
        <w:rPr>
          <w:b/>
          <w:szCs w:val="28"/>
        </w:rPr>
        <w:t>управления</w:t>
      </w:r>
      <w:r w:rsidR="008379DE">
        <w:rPr>
          <w:b/>
          <w:szCs w:val="28"/>
        </w:rPr>
        <w:t xml:space="preserve"> </w:t>
      </w:r>
      <w:r>
        <w:rPr>
          <w:b/>
          <w:szCs w:val="28"/>
        </w:rPr>
        <w:t>Федеральной службы по экологическому, технологическому и атомному надзору</w:t>
      </w:r>
      <w:r w:rsidR="00196100">
        <w:rPr>
          <w:b/>
          <w:szCs w:val="28"/>
        </w:rPr>
        <w:t xml:space="preserve"> </w:t>
      </w:r>
    </w:p>
    <w:p w:rsidR="00225274" w:rsidRPr="00C23039" w:rsidRDefault="007E504B" w:rsidP="008379DE">
      <w:pPr>
        <w:outlineLvl w:val="0"/>
        <w:rPr>
          <w:b/>
        </w:rPr>
      </w:pPr>
      <w:r>
        <w:rPr>
          <w:b/>
          <w:szCs w:val="28"/>
        </w:rPr>
        <w:t>в г</w:t>
      </w:r>
      <w:r w:rsidRPr="00B91315">
        <w:rPr>
          <w:b/>
          <w:szCs w:val="28"/>
        </w:rPr>
        <w:t xml:space="preserve">. </w:t>
      </w:r>
      <w:r w:rsidR="00B91315" w:rsidRPr="00B91315">
        <w:rPr>
          <w:b/>
          <w:szCs w:val="28"/>
        </w:rPr>
        <w:t>Ноябрьск</w:t>
      </w:r>
      <w:r w:rsidR="008E3D50" w:rsidRPr="00B91315">
        <w:rPr>
          <w:b/>
          <w:szCs w:val="28"/>
        </w:rPr>
        <w:t xml:space="preserve"> </w:t>
      </w:r>
      <w:r w:rsidR="00664F44">
        <w:rPr>
          <w:b/>
          <w:szCs w:val="28"/>
        </w:rPr>
        <w:t>30</w:t>
      </w:r>
      <w:r w:rsidR="007E071A" w:rsidRPr="00B91315">
        <w:rPr>
          <w:b/>
          <w:szCs w:val="28"/>
        </w:rPr>
        <w:t>.0</w:t>
      </w:r>
      <w:r w:rsidR="00B91315" w:rsidRPr="00B91315">
        <w:rPr>
          <w:b/>
          <w:szCs w:val="28"/>
        </w:rPr>
        <w:t>9</w:t>
      </w:r>
      <w:r w:rsidR="00776A58" w:rsidRPr="00B91315">
        <w:rPr>
          <w:b/>
          <w:szCs w:val="28"/>
        </w:rPr>
        <w:t>.20</w:t>
      </w:r>
      <w:r w:rsidR="00AC4D7C" w:rsidRPr="00B91315">
        <w:rPr>
          <w:b/>
          <w:szCs w:val="28"/>
        </w:rPr>
        <w:t>2</w:t>
      </w:r>
      <w:r w:rsidR="00664F44">
        <w:rPr>
          <w:b/>
          <w:szCs w:val="28"/>
        </w:rPr>
        <w:t>5</w:t>
      </w:r>
    </w:p>
    <w:p w:rsidR="00D91B1D" w:rsidRPr="007E504B" w:rsidRDefault="00D91B1D">
      <w:pPr>
        <w:rPr>
          <w:sz w:val="22"/>
        </w:rPr>
      </w:pPr>
    </w:p>
    <w:p w:rsidR="005E7EB5" w:rsidRDefault="005E7EB5" w:rsidP="005E7EB5">
      <w:pPr>
        <w:ind w:firstLine="567"/>
        <w:jc w:val="both"/>
        <w:outlineLvl w:val="0"/>
      </w:pPr>
      <w:r w:rsidRPr="00631E6B">
        <w:t xml:space="preserve">В анкеты по оценке эффективности и полезности публичных обсуждений правоприменительной практики </w:t>
      </w:r>
      <w:r w:rsidR="00C23F02">
        <w:rPr>
          <w:szCs w:val="28"/>
        </w:rPr>
        <w:t xml:space="preserve">Управления </w:t>
      </w:r>
      <w:r w:rsidR="00664F44">
        <w:rPr>
          <w:szCs w:val="28"/>
        </w:rPr>
        <w:t>30</w:t>
      </w:r>
      <w:r w:rsidR="00C23F02">
        <w:rPr>
          <w:szCs w:val="28"/>
        </w:rPr>
        <w:t xml:space="preserve"> </w:t>
      </w:r>
      <w:r w:rsidR="00B91315">
        <w:rPr>
          <w:szCs w:val="28"/>
        </w:rPr>
        <w:t>сентября</w:t>
      </w:r>
      <w:r w:rsidRPr="00631E6B">
        <w:rPr>
          <w:szCs w:val="28"/>
        </w:rPr>
        <w:t xml:space="preserve"> 20</w:t>
      </w:r>
      <w:r w:rsidR="00AD0688">
        <w:rPr>
          <w:szCs w:val="28"/>
        </w:rPr>
        <w:t>2</w:t>
      </w:r>
      <w:r w:rsidR="00664F44">
        <w:rPr>
          <w:szCs w:val="28"/>
        </w:rPr>
        <w:t>5</w:t>
      </w:r>
      <w:r w:rsidRPr="00631E6B">
        <w:rPr>
          <w:szCs w:val="28"/>
        </w:rPr>
        <w:t xml:space="preserve"> года было включено </w:t>
      </w:r>
      <w:r w:rsidR="00234681">
        <w:rPr>
          <w:szCs w:val="28"/>
        </w:rPr>
        <w:t>5</w:t>
      </w:r>
      <w:r w:rsidRPr="00631E6B">
        <w:rPr>
          <w:szCs w:val="28"/>
        </w:rPr>
        <w:t xml:space="preserve"> вопросов</w:t>
      </w:r>
      <w:r w:rsidR="00234681">
        <w:rPr>
          <w:szCs w:val="28"/>
        </w:rPr>
        <w:t xml:space="preserve"> и справочная информация </w:t>
      </w:r>
      <w:r w:rsidR="00234681" w:rsidRPr="00111FB1">
        <w:rPr>
          <w:szCs w:val="28"/>
        </w:rPr>
        <w:t>об участнике публичного слушания</w:t>
      </w:r>
      <w:r w:rsidRPr="00631E6B">
        <w:rPr>
          <w:szCs w:val="28"/>
        </w:rPr>
        <w:t xml:space="preserve">, </w:t>
      </w:r>
      <w:r w:rsidR="008379DE">
        <w:rPr>
          <w:szCs w:val="28"/>
        </w:rPr>
        <w:t>сформулированных</w:t>
      </w:r>
      <w:r w:rsidRPr="00631E6B">
        <w:rPr>
          <w:szCs w:val="28"/>
        </w:rPr>
        <w:t xml:space="preserve"> таким образом, чтобы </w:t>
      </w:r>
      <w:r w:rsidR="00631E6B">
        <w:rPr>
          <w:szCs w:val="28"/>
        </w:rPr>
        <w:t xml:space="preserve">получить возможность </w:t>
      </w:r>
      <w:r w:rsidR="00631E6B" w:rsidRPr="00631E6B">
        <w:rPr>
          <w:szCs w:val="28"/>
        </w:rPr>
        <w:t>оценить результаты проведенного мероприятия, при этом с</w:t>
      </w:r>
      <w:r w:rsidRPr="00111FB1">
        <w:rPr>
          <w:szCs w:val="28"/>
        </w:rPr>
        <w:t>ократи</w:t>
      </w:r>
      <w:r w:rsidR="00631E6B" w:rsidRPr="00111FB1">
        <w:rPr>
          <w:szCs w:val="28"/>
        </w:rPr>
        <w:t>в</w:t>
      </w:r>
      <w:r w:rsidR="00631E6B">
        <w:t xml:space="preserve"> </w:t>
      </w:r>
      <w:r>
        <w:t xml:space="preserve">временные затраты </w:t>
      </w:r>
      <w:r w:rsidR="00631E6B">
        <w:t xml:space="preserve">респондентов </w:t>
      </w:r>
      <w:r>
        <w:t>на заполнение анкеты и избежа</w:t>
      </w:r>
      <w:r w:rsidR="00631E6B">
        <w:t>в</w:t>
      </w:r>
      <w:r>
        <w:t xml:space="preserve"> отказов </w:t>
      </w:r>
      <w:r w:rsidR="00631E6B">
        <w:t xml:space="preserve">участников публичных обсуждений </w:t>
      </w:r>
      <w:r>
        <w:t xml:space="preserve">от заполнения анкет </w:t>
      </w:r>
      <w:r w:rsidR="00631E6B">
        <w:t>по причине трудоемкости данного действия.</w:t>
      </w:r>
    </w:p>
    <w:p w:rsidR="005E7EB5" w:rsidRPr="00631E6B" w:rsidRDefault="008E3D50" w:rsidP="00631E6B">
      <w:pPr>
        <w:ind w:firstLine="567"/>
        <w:jc w:val="both"/>
        <w:rPr>
          <w:szCs w:val="28"/>
        </w:rPr>
      </w:pPr>
      <w:r>
        <w:rPr>
          <w:szCs w:val="28"/>
        </w:rPr>
        <w:t xml:space="preserve">В анкеты </w:t>
      </w:r>
      <w:r w:rsidR="008379DE">
        <w:rPr>
          <w:szCs w:val="28"/>
        </w:rPr>
        <w:t xml:space="preserve">(форма прилагается) </w:t>
      </w:r>
      <w:r>
        <w:rPr>
          <w:szCs w:val="28"/>
        </w:rPr>
        <w:t>включены следующие в</w:t>
      </w:r>
      <w:r w:rsidR="00631E6B" w:rsidRPr="00631E6B">
        <w:rPr>
          <w:szCs w:val="28"/>
        </w:rPr>
        <w:t>опросы:</w:t>
      </w:r>
    </w:p>
    <w:p w:rsidR="00631E6B" w:rsidRPr="002A2D0D" w:rsidRDefault="00C23F02" w:rsidP="00C23F02">
      <w:pPr>
        <w:pStyle w:val="Style4"/>
        <w:numPr>
          <w:ilvl w:val="0"/>
          <w:numId w:val="7"/>
        </w:numPr>
        <w:shd w:val="clear" w:color="auto" w:fill="auto"/>
        <w:tabs>
          <w:tab w:val="left" w:pos="697"/>
        </w:tabs>
        <w:spacing w:before="0" w:line="240" w:lineRule="auto"/>
        <w:rPr>
          <w:sz w:val="28"/>
          <w:szCs w:val="22"/>
        </w:rPr>
      </w:pPr>
      <w:r w:rsidRPr="002A2D0D">
        <w:rPr>
          <w:sz w:val="28"/>
          <w:szCs w:val="22"/>
        </w:rPr>
        <w:t>Источник информации, из которого участники узнали о мероприятии</w:t>
      </w:r>
    </w:p>
    <w:p w:rsidR="00C23F02" w:rsidRPr="002A2D0D" w:rsidRDefault="00C23F02" w:rsidP="00C23F02">
      <w:pPr>
        <w:pStyle w:val="Style4"/>
        <w:numPr>
          <w:ilvl w:val="0"/>
          <w:numId w:val="7"/>
        </w:numPr>
        <w:tabs>
          <w:tab w:val="left" w:pos="721"/>
        </w:tabs>
        <w:spacing w:before="0" w:line="240" w:lineRule="auto"/>
        <w:jc w:val="both"/>
        <w:rPr>
          <w:sz w:val="28"/>
          <w:szCs w:val="22"/>
        </w:rPr>
      </w:pPr>
      <w:r w:rsidRPr="002A2D0D">
        <w:rPr>
          <w:sz w:val="28"/>
          <w:szCs w:val="22"/>
        </w:rPr>
        <w:t>Оценка по 5-ти бальной шкале насколько проведенное мероприятие соответствовало ожиданиям участника.</w:t>
      </w:r>
    </w:p>
    <w:p w:rsidR="00631E6B" w:rsidRPr="008E3D50" w:rsidRDefault="00C23F02" w:rsidP="00631E6B">
      <w:pPr>
        <w:pStyle w:val="a4"/>
        <w:numPr>
          <w:ilvl w:val="0"/>
          <w:numId w:val="7"/>
        </w:numPr>
        <w:jc w:val="both"/>
        <w:outlineLvl w:val="0"/>
      </w:pPr>
      <w:r w:rsidRPr="002A2D0D">
        <w:t>Об участии в публичном обсуждении проектов докладов.</w:t>
      </w:r>
    </w:p>
    <w:p w:rsidR="00631E6B" w:rsidRPr="008E3D50" w:rsidRDefault="00C23F02" w:rsidP="00631E6B">
      <w:pPr>
        <w:pStyle w:val="a4"/>
        <w:numPr>
          <w:ilvl w:val="0"/>
          <w:numId w:val="7"/>
        </w:numPr>
        <w:jc w:val="both"/>
        <w:outlineLvl w:val="0"/>
      </w:pPr>
      <w:r w:rsidRPr="002A2D0D">
        <w:t>О посещении подобных мероприятий в будущем</w:t>
      </w:r>
      <w:r w:rsidR="00631E6B" w:rsidRPr="008E3D50">
        <w:t>.</w:t>
      </w:r>
    </w:p>
    <w:p w:rsidR="008E3D50" w:rsidRPr="002A2D0D" w:rsidRDefault="00234681" w:rsidP="00CF30F1">
      <w:pPr>
        <w:pStyle w:val="a4"/>
        <w:numPr>
          <w:ilvl w:val="0"/>
          <w:numId w:val="7"/>
        </w:numPr>
        <w:jc w:val="both"/>
        <w:outlineLvl w:val="0"/>
      </w:pPr>
      <w:r w:rsidRPr="002A2D0D">
        <w:t>Предложения по совершенствованию организации и проведения подобных мероприятий</w:t>
      </w:r>
    </w:p>
    <w:p w:rsidR="00C23F02" w:rsidRPr="002A2D0D" w:rsidRDefault="00C23F02" w:rsidP="00CF30F1">
      <w:pPr>
        <w:pStyle w:val="a4"/>
        <w:numPr>
          <w:ilvl w:val="0"/>
          <w:numId w:val="7"/>
        </w:numPr>
        <w:jc w:val="both"/>
        <w:outlineLvl w:val="0"/>
      </w:pPr>
      <w:r w:rsidRPr="002A2D0D">
        <w:t>Справочно: информация об участнике, сфере деятельности организации.</w:t>
      </w:r>
    </w:p>
    <w:p w:rsidR="006B051E" w:rsidRPr="002A2D0D" w:rsidRDefault="006B051E" w:rsidP="006B051E">
      <w:pPr>
        <w:ind w:left="567"/>
        <w:jc w:val="both"/>
        <w:outlineLvl w:val="0"/>
        <w:rPr>
          <w:sz w:val="18"/>
        </w:rPr>
      </w:pPr>
    </w:p>
    <w:p w:rsidR="006B051E" w:rsidRPr="007613C5" w:rsidRDefault="00F10C54" w:rsidP="006B051E">
      <w:pPr>
        <w:tabs>
          <w:tab w:val="left" w:pos="993"/>
        </w:tabs>
        <w:ind w:firstLine="567"/>
        <w:jc w:val="both"/>
        <w:rPr>
          <w:bCs/>
        </w:rPr>
      </w:pPr>
      <w:r w:rsidRPr="00ED566B">
        <w:t xml:space="preserve">В мероприятии участвовали </w:t>
      </w:r>
      <w:r w:rsidR="00664F44">
        <w:t>161</w:t>
      </w:r>
      <w:r w:rsidRPr="00B91315">
        <w:t xml:space="preserve"> человек, в</w:t>
      </w:r>
      <w:r w:rsidR="006B051E" w:rsidRPr="00B91315">
        <w:t>сего по окончани</w:t>
      </w:r>
      <w:r w:rsidR="008E3D50" w:rsidRPr="00B91315">
        <w:t>и</w:t>
      </w:r>
      <w:r w:rsidR="006B051E" w:rsidRPr="00B91315">
        <w:t xml:space="preserve"> мероприятия поступило </w:t>
      </w:r>
      <w:r w:rsidR="00664F44">
        <w:t>1</w:t>
      </w:r>
      <w:r w:rsidR="0070736D">
        <w:t>5</w:t>
      </w:r>
      <w:r w:rsidR="00664F44">
        <w:t>0</w:t>
      </w:r>
      <w:r w:rsidR="006B051E" w:rsidRPr="00B91315">
        <w:t xml:space="preserve"> заполненных </w:t>
      </w:r>
      <w:r w:rsidR="00234681" w:rsidRPr="00B91315">
        <w:t>анкет от</w:t>
      </w:r>
      <w:r w:rsidR="00234681" w:rsidRPr="00ED566B">
        <w:t xml:space="preserve"> участников публичных обсуждений</w:t>
      </w:r>
      <w:r w:rsidR="008757A6" w:rsidRPr="00ED566B">
        <w:t xml:space="preserve"> (далее – участники)</w:t>
      </w:r>
      <w:r w:rsidR="006B051E" w:rsidRPr="00ED566B">
        <w:t>.</w:t>
      </w:r>
      <w:r w:rsidR="006B051E" w:rsidRPr="007613C5">
        <w:t xml:space="preserve"> </w:t>
      </w:r>
    </w:p>
    <w:p w:rsidR="004F6C92" w:rsidRPr="007613C5" w:rsidRDefault="002A2D0D" w:rsidP="00196100">
      <w:pPr>
        <w:ind w:firstLine="567"/>
        <w:jc w:val="both"/>
        <w:outlineLvl w:val="0"/>
      </w:pPr>
      <w:r w:rsidRPr="007613C5">
        <w:t>1</w:t>
      </w:r>
      <w:r w:rsidR="00E50CFF" w:rsidRPr="007613C5">
        <w:t xml:space="preserve">) </w:t>
      </w:r>
      <w:r w:rsidR="00234681" w:rsidRPr="007613C5">
        <w:t xml:space="preserve">Блок вопросов об источнике информации, из которого участники узнали </w:t>
      </w:r>
      <w:r w:rsidR="00FD19DE">
        <w:t xml:space="preserve">                 </w:t>
      </w:r>
      <w:r w:rsidR="00234681" w:rsidRPr="007613C5">
        <w:t>о мероприятии</w:t>
      </w:r>
      <w:r w:rsidR="004F6C92" w:rsidRPr="007613C5">
        <w:t xml:space="preserve"> включал </w:t>
      </w:r>
      <w:r w:rsidR="00234681" w:rsidRPr="007613C5">
        <w:t>четыре</w:t>
      </w:r>
      <w:r w:rsidR="004F6C92" w:rsidRPr="007613C5">
        <w:t xml:space="preserve"> вопроса, характеризующих </w:t>
      </w:r>
      <w:r w:rsidR="00AB7F61" w:rsidRPr="007613C5">
        <w:t xml:space="preserve">информацию </w:t>
      </w:r>
      <w:r w:rsidR="00FD19DE">
        <w:t xml:space="preserve">                                 </w:t>
      </w:r>
      <w:r w:rsidR="00AB7F61" w:rsidRPr="007613C5">
        <w:t>о проведении публичного слушания</w:t>
      </w:r>
      <w:r w:rsidR="00E50CFF" w:rsidRPr="007613C5">
        <w:t>.</w:t>
      </w:r>
    </w:p>
    <w:p w:rsidR="00AB7F61" w:rsidRPr="007613C5" w:rsidRDefault="00AB7F61" w:rsidP="00196100">
      <w:pPr>
        <w:ind w:firstLine="567"/>
        <w:jc w:val="both"/>
        <w:outlineLvl w:val="0"/>
      </w:pPr>
      <w:r w:rsidRPr="007613C5">
        <w:t>Информацию о проведении публичного слушания распределилась следующим образом:</w:t>
      </w:r>
    </w:p>
    <w:p w:rsidR="00AB7F61" w:rsidRPr="00B91315" w:rsidRDefault="00AB7F61" w:rsidP="00196100">
      <w:pPr>
        <w:ind w:firstLine="567"/>
        <w:jc w:val="both"/>
        <w:outlineLvl w:val="0"/>
      </w:pPr>
      <w:r w:rsidRPr="007613C5">
        <w:t>- просмотрев пресс-релиз на официальном сайте Ростехнадзора (Северо-Уральского управления Ростехнадзора) в сети «Интернет»</w:t>
      </w:r>
      <w:r w:rsidR="00E50CFF" w:rsidRPr="007613C5">
        <w:t xml:space="preserve"> - </w:t>
      </w:r>
      <w:r w:rsidR="00664F44">
        <w:t>4</w:t>
      </w:r>
      <w:r w:rsidR="00B91315" w:rsidRPr="00B91315">
        <w:t>5</w:t>
      </w:r>
      <w:r w:rsidR="007613C5" w:rsidRPr="00B91315">
        <w:t>%</w:t>
      </w:r>
      <w:r w:rsidRPr="00B91315">
        <w:t>;</w:t>
      </w:r>
    </w:p>
    <w:p w:rsidR="00AB7F61" w:rsidRPr="00B91315" w:rsidRDefault="00AB7F61" w:rsidP="00196100">
      <w:pPr>
        <w:ind w:firstLine="567"/>
        <w:jc w:val="both"/>
        <w:outlineLvl w:val="0"/>
      </w:pPr>
      <w:r w:rsidRPr="00B91315">
        <w:t xml:space="preserve">- получили уведомления о проведении мероприятия от Ростехнадзора (Северо-Уральского управления Ростехнадзора) – </w:t>
      </w:r>
      <w:r w:rsidR="00664F44">
        <w:t>5</w:t>
      </w:r>
      <w:r w:rsidR="00B91315" w:rsidRPr="00B91315">
        <w:t>0</w:t>
      </w:r>
      <w:r w:rsidR="005365D0" w:rsidRPr="00B91315">
        <w:t>%</w:t>
      </w:r>
      <w:r w:rsidRPr="00B91315">
        <w:t>;</w:t>
      </w:r>
    </w:p>
    <w:p w:rsidR="00AB7F61" w:rsidRPr="00B91315" w:rsidRDefault="00AB7F61" w:rsidP="00196100">
      <w:pPr>
        <w:ind w:firstLine="567"/>
        <w:jc w:val="both"/>
        <w:outlineLvl w:val="0"/>
      </w:pPr>
      <w:r w:rsidRPr="00B91315">
        <w:t xml:space="preserve">- из средств массовой информации – </w:t>
      </w:r>
      <w:r w:rsidR="00AC4D7C" w:rsidRPr="00B91315">
        <w:t>0</w:t>
      </w:r>
      <w:proofErr w:type="gramStart"/>
      <w:r w:rsidR="00AC4D7C" w:rsidRPr="00B91315">
        <w:t xml:space="preserve">% </w:t>
      </w:r>
      <w:r w:rsidRPr="00B91315">
        <w:t>;</w:t>
      </w:r>
      <w:proofErr w:type="gramEnd"/>
    </w:p>
    <w:p w:rsidR="00E50CFF" w:rsidRDefault="00AB7F61" w:rsidP="00196100">
      <w:pPr>
        <w:ind w:firstLine="567"/>
        <w:jc w:val="both"/>
        <w:outlineLvl w:val="0"/>
      </w:pPr>
      <w:r w:rsidRPr="00B91315">
        <w:t xml:space="preserve">- из других источников (в основном от руководства предприятия) – </w:t>
      </w:r>
      <w:r w:rsidR="00B91315" w:rsidRPr="00B91315">
        <w:t>5</w:t>
      </w:r>
      <w:r w:rsidR="005365D0" w:rsidRPr="00B91315">
        <w:t>%</w:t>
      </w:r>
      <w:r w:rsidR="003811B5" w:rsidRPr="00B91315">
        <w:t>.</w:t>
      </w:r>
    </w:p>
    <w:p w:rsidR="00E50CFF" w:rsidRDefault="002A2D0D" w:rsidP="00E50CFF">
      <w:pPr>
        <w:ind w:firstLine="567"/>
        <w:jc w:val="both"/>
        <w:outlineLvl w:val="0"/>
      </w:pPr>
      <w:r>
        <w:t xml:space="preserve">2) </w:t>
      </w:r>
      <w:r w:rsidR="00B346DA">
        <w:t xml:space="preserve">Также </w:t>
      </w:r>
      <w:r w:rsidR="00A23125">
        <w:t>респондентам</w:t>
      </w:r>
      <w:r w:rsidR="00E50CFF">
        <w:t xml:space="preserve"> </w:t>
      </w:r>
      <w:r w:rsidR="00B346DA">
        <w:t>было предложено</w:t>
      </w:r>
      <w:r w:rsidR="00194FA6">
        <w:t xml:space="preserve"> </w:t>
      </w:r>
      <w:r w:rsidR="00E50CFF">
        <w:t>оценить проведенное мероприятие</w:t>
      </w:r>
      <w:r w:rsidR="00B346DA">
        <w:t xml:space="preserve"> по пятибалльной шкале</w:t>
      </w:r>
      <w:r w:rsidR="00E50CFF">
        <w:t xml:space="preserve"> по следующим критериям:</w:t>
      </w:r>
    </w:p>
    <w:p w:rsidR="00B346DA" w:rsidRPr="00B346DA" w:rsidRDefault="00B346DA" w:rsidP="00E50CFF">
      <w:pPr>
        <w:ind w:firstLine="567"/>
        <w:jc w:val="both"/>
        <w:outlineLvl w:val="0"/>
        <w:rPr>
          <w:rStyle w:val="FontStyle50"/>
          <w:sz w:val="28"/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Тематическ</w:t>
      </w:r>
      <w:r w:rsidR="008757A6">
        <w:rPr>
          <w:rStyle w:val="FontStyle50"/>
          <w:sz w:val="28"/>
          <w:szCs w:val="28"/>
        </w:rPr>
        <w:t>ая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направленност</w:t>
      </w:r>
      <w:r>
        <w:rPr>
          <w:rStyle w:val="FontStyle50"/>
          <w:sz w:val="28"/>
          <w:szCs w:val="28"/>
        </w:rPr>
        <w:t>ь</w:t>
      </w:r>
      <w:r w:rsidR="008757A6">
        <w:rPr>
          <w:rStyle w:val="FontStyle50"/>
          <w:sz w:val="28"/>
          <w:szCs w:val="28"/>
        </w:rPr>
        <w:t>»</w:t>
      </w:r>
    </w:p>
    <w:p w:rsidR="00B346DA" w:rsidRPr="00B346DA" w:rsidRDefault="00B346DA" w:rsidP="00E50CFF">
      <w:pPr>
        <w:ind w:firstLine="567"/>
        <w:jc w:val="both"/>
        <w:outlineLvl w:val="0"/>
        <w:rPr>
          <w:rStyle w:val="FontStyle50"/>
          <w:sz w:val="28"/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Эффективност</w:t>
      </w:r>
      <w:r w:rsidR="008757A6">
        <w:rPr>
          <w:rStyle w:val="FontStyle50"/>
          <w:sz w:val="28"/>
          <w:szCs w:val="28"/>
        </w:rPr>
        <w:t>ь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доведения информации</w:t>
      </w:r>
      <w:r w:rsidR="008757A6">
        <w:rPr>
          <w:rStyle w:val="FontStyle50"/>
          <w:sz w:val="28"/>
          <w:szCs w:val="28"/>
        </w:rPr>
        <w:t>»</w:t>
      </w:r>
    </w:p>
    <w:p w:rsidR="00B346DA" w:rsidRPr="00B346DA" w:rsidRDefault="00B346DA" w:rsidP="00E50CFF">
      <w:pPr>
        <w:ind w:firstLine="567"/>
        <w:jc w:val="both"/>
        <w:outlineLvl w:val="0"/>
        <w:rPr>
          <w:rStyle w:val="FontStyle50"/>
          <w:sz w:val="28"/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Полезност</w:t>
      </w:r>
      <w:r w:rsidR="008757A6">
        <w:rPr>
          <w:rStyle w:val="FontStyle50"/>
          <w:sz w:val="28"/>
          <w:szCs w:val="28"/>
        </w:rPr>
        <w:t>ь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информации</w:t>
      </w:r>
      <w:r w:rsidR="008757A6">
        <w:rPr>
          <w:rStyle w:val="FontStyle50"/>
          <w:sz w:val="28"/>
          <w:szCs w:val="28"/>
        </w:rPr>
        <w:t>»</w:t>
      </w:r>
    </w:p>
    <w:p w:rsidR="00B346DA" w:rsidRPr="00B346DA" w:rsidRDefault="00B346DA" w:rsidP="00E50CFF">
      <w:pPr>
        <w:ind w:firstLine="567"/>
        <w:jc w:val="both"/>
        <w:outlineLvl w:val="0"/>
        <w:rPr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Организаци</w:t>
      </w:r>
      <w:r w:rsidR="008757A6">
        <w:rPr>
          <w:rStyle w:val="FontStyle50"/>
          <w:sz w:val="28"/>
          <w:szCs w:val="28"/>
        </w:rPr>
        <w:t>я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мероприятия</w:t>
      </w:r>
      <w:r w:rsidR="008757A6">
        <w:rPr>
          <w:rStyle w:val="FontStyle50"/>
          <w:sz w:val="28"/>
          <w:szCs w:val="28"/>
        </w:rPr>
        <w:t>»</w:t>
      </w:r>
      <w:r>
        <w:rPr>
          <w:rStyle w:val="FontStyle50"/>
          <w:sz w:val="28"/>
          <w:szCs w:val="28"/>
        </w:rPr>
        <w:t>.</w:t>
      </w:r>
    </w:p>
    <w:p w:rsidR="00B346DA" w:rsidRDefault="00B346DA" w:rsidP="00B346DA">
      <w:pPr>
        <w:tabs>
          <w:tab w:val="left" w:pos="993"/>
        </w:tabs>
        <w:ind w:firstLine="567"/>
        <w:jc w:val="both"/>
      </w:pPr>
      <w:r w:rsidRPr="00B346DA">
        <w:rPr>
          <w:bCs/>
        </w:rPr>
        <w:lastRenderedPageBreak/>
        <w:t>По критерию «</w:t>
      </w:r>
      <w:r>
        <w:t>Тематическая направленность</w:t>
      </w:r>
      <w:r w:rsidRPr="004F4F38">
        <w:t>» мероприятие было оценено следующим образом: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Tr="004D18EC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6C6265" w:rsidRPr="00395B44" w:rsidRDefault="00395B44" w:rsidP="006C6265">
            <w:pPr>
              <w:tabs>
                <w:tab w:val="left" w:pos="993"/>
              </w:tabs>
              <w:rPr>
                <w:sz w:val="24"/>
              </w:rPr>
            </w:pPr>
            <w:r w:rsidRPr="00395B44">
              <w:rPr>
                <w:sz w:val="24"/>
              </w:rPr>
              <w:t>10</w:t>
            </w:r>
            <w:r w:rsidR="00AC4D7C" w:rsidRPr="00395B44">
              <w:rPr>
                <w:sz w:val="24"/>
              </w:rPr>
              <w:t>0</w:t>
            </w:r>
            <w:r w:rsidR="006C6265" w:rsidRPr="00395B44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395B44" w:rsidRDefault="00664F44" w:rsidP="00664F44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 w:rsidR="0070736D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 w:rsidR="006C6265" w:rsidRPr="00395B44">
              <w:rPr>
                <w:sz w:val="24"/>
              </w:rPr>
              <w:t xml:space="preserve"> человек</w:t>
            </w: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6C6265" w:rsidRPr="00395B44" w:rsidRDefault="006C6265" w:rsidP="00F02328">
            <w:pPr>
              <w:tabs>
                <w:tab w:val="left" w:pos="993"/>
              </w:tabs>
              <w:rPr>
                <w:sz w:val="24"/>
              </w:rPr>
            </w:pPr>
          </w:p>
        </w:tc>
        <w:tc>
          <w:tcPr>
            <w:tcW w:w="2364" w:type="dxa"/>
          </w:tcPr>
          <w:p w:rsidR="006C6265" w:rsidRPr="00395B44" w:rsidRDefault="006C6265" w:rsidP="00F02328">
            <w:pPr>
              <w:tabs>
                <w:tab w:val="left" w:pos="993"/>
              </w:tabs>
              <w:rPr>
                <w:sz w:val="24"/>
              </w:rPr>
            </w:pP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6C6265" w:rsidRPr="00395B44" w:rsidRDefault="006C6265" w:rsidP="009929B3">
            <w:pPr>
              <w:tabs>
                <w:tab w:val="left" w:pos="993"/>
              </w:tabs>
              <w:rPr>
                <w:sz w:val="24"/>
              </w:rPr>
            </w:pPr>
          </w:p>
        </w:tc>
        <w:tc>
          <w:tcPr>
            <w:tcW w:w="2364" w:type="dxa"/>
          </w:tcPr>
          <w:p w:rsidR="006C6265" w:rsidRPr="00395B44" w:rsidRDefault="006C6265" w:rsidP="00EC2D21">
            <w:pPr>
              <w:tabs>
                <w:tab w:val="left" w:pos="993"/>
              </w:tabs>
              <w:rPr>
                <w:sz w:val="24"/>
              </w:rPr>
            </w:pP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6C6265" w:rsidRPr="00395B44" w:rsidRDefault="006C6265" w:rsidP="006C6265">
            <w:pPr>
              <w:tabs>
                <w:tab w:val="left" w:pos="993"/>
              </w:tabs>
              <w:rPr>
                <w:sz w:val="24"/>
              </w:rPr>
            </w:pPr>
          </w:p>
        </w:tc>
        <w:tc>
          <w:tcPr>
            <w:tcW w:w="2364" w:type="dxa"/>
          </w:tcPr>
          <w:p w:rsidR="006C6265" w:rsidRPr="00395B44" w:rsidRDefault="006C6265" w:rsidP="006C6265">
            <w:pPr>
              <w:tabs>
                <w:tab w:val="left" w:pos="993"/>
              </w:tabs>
              <w:rPr>
                <w:sz w:val="24"/>
              </w:rPr>
            </w:pP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6C6265" w:rsidRPr="00395B44" w:rsidRDefault="006C6265" w:rsidP="006C6265">
            <w:pPr>
              <w:tabs>
                <w:tab w:val="left" w:pos="993"/>
              </w:tabs>
              <w:rPr>
                <w:sz w:val="24"/>
              </w:rPr>
            </w:pPr>
          </w:p>
        </w:tc>
        <w:tc>
          <w:tcPr>
            <w:tcW w:w="2364" w:type="dxa"/>
          </w:tcPr>
          <w:p w:rsidR="006C6265" w:rsidRPr="00395B44" w:rsidRDefault="006C6265" w:rsidP="006C6265">
            <w:pPr>
              <w:tabs>
                <w:tab w:val="left" w:pos="993"/>
              </w:tabs>
              <w:rPr>
                <w:sz w:val="24"/>
              </w:rPr>
            </w:pP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6C6265" w:rsidRPr="00395B44" w:rsidRDefault="006C6265" w:rsidP="006C6265">
            <w:pPr>
              <w:rPr>
                <w:bCs/>
                <w:sz w:val="24"/>
              </w:rPr>
            </w:pPr>
            <w:r w:rsidRPr="00395B44"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6C6265" w:rsidRPr="00395B44" w:rsidRDefault="00AC4D7C" w:rsidP="00D32B97">
            <w:pPr>
              <w:rPr>
                <w:bCs/>
                <w:sz w:val="24"/>
              </w:rPr>
            </w:pPr>
            <w:r w:rsidRPr="00395B44">
              <w:rPr>
                <w:bCs/>
                <w:sz w:val="24"/>
              </w:rPr>
              <w:t>5</w:t>
            </w:r>
          </w:p>
        </w:tc>
      </w:tr>
    </w:tbl>
    <w:p w:rsidR="00AA3AC2" w:rsidRPr="00AA3AC2" w:rsidRDefault="00AA3AC2" w:rsidP="00B346DA">
      <w:pPr>
        <w:tabs>
          <w:tab w:val="left" w:pos="993"/>
        </w:tabs>
        <w:ind w:firstLine="567"/>
        <w:jc w:val="both"/>
        <w:rPr>
          <w:bCs/>
          <w:sz w:val="16"/>
        </w:rPr>
      </w:pPr>
    </w:p>
    <w:p w:rsidR="00B346DA" w:rsidRDefault="00B346DA" w:rsidP="00B346DA">
      <w:pPr>
        <w:tabs>
          <w:tab w:val="left" w:pos="993"/>
        </w:tabs>
        <w:ind w:firstLine="567"/>
        <w:jc w:val="both"/>
      </w:pPr>
      <w:r w:rsidRPr="00B346DA"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программе</w:t>
      </w:r>
      <w:r w:rsidRPr="004F4F38">
        <w:t>» мероприятие было оценено следующим образом:</w:t>
      </w:r>
    </w:p>
    <w:tbl>
      <w:tblPr>
        <w:tblStyle w:val="a3"/>
        <w:tblW w:w="7547" w:type="dxa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Tr="006C6265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6C6265" w:rsidRPr="004370DE" w:rsidRDefault="002E3C6D" w:rsidP="00830B0A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96,67</w:t>
            </w:r>
            <w:r w:rsidR="006C6265" w:rsidRPr="004370D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395B44" w:rsidRDefault="00664F44" w:rsidP="00664F44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14</w:t>
            </w:r>
            <w:r w:rsidR="0070736D">
              <w:rPr>
                <w:sz w:val="24"/>
              </w:rPr>
              <w:t>5</w:t>
            </w:r>
            <w:r w:rsidR="006C6265" w:rsidRPr="00395B44">
              <w:rPr>
                <w:sz w:val="24"/>
              </w:rPr>
              <w:t xml:space="preserve"> человек</w:t>
            </w: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6C6265" w:rsidRPr="004370DE" w:rsidRDefault="002E3C6D" w:rsidP="002E3C6D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3,33</w:t>
            </w:r>
            <w:r w:rsidR="006C6265" w:rsidRPr="004370D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395B44" w:rsidRDefault="00664F44" w:rsidP="00AC4D7C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  <w:r w:rsidR="00010F7B" w:rsidRPr="00395B44">
              <w:rPr>
                <w:sz w:val="24"/>
              </w:rPr>
              <w:t xml:space="preserve"> человек</w:t>
            </w: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541703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6C6265" w:rsidRPr="0028603E" w:rsidRDefault="006C6265" w:rsidP="006C6265">
            <w:pPr>
              <w:rPr>
                <w:bCs/>
                <w:sz w:val="24"/>
              </w:rPr>
            </w:pPr>
            <w:r w:rsidRPr="0028603E"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6C6265" w:rsidRPr="0028603E" w:rsidRDefault="00390FB6" w:rsidP="00390FB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="00010F7B" w:rsidRPr="0028603E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>5</w:t>
            </w:r>
          </w:p>
        </w:tc>
      </w:tr>
    </w:tbl>
    <w:p w:rsidR="00B55F4F" w:rsidRPr="00AA3AC2" w:rsidRDefault="00B55F4F" w:rsidP="00B346DA">
      <w:pPr>
        <w:tabs>
          <w:tab w:val="left" w:pos="993"/>
        </w:tabs>
        <w:ind w:firstLine="567"/>
        <w:jc w:val="both"/>
        <w:rPr>
          <w:sz w:val="16"/>
        </w:rPr>
      </w:pPr>
    </w:p>
    <w:p w:rsidR="00AA3AC2" w:rsidRDefault="00194FA6" w:rsidP="00AA3AC2">
      <w:pPr>
        <w:tabs>
          <w:tab w:val="left" w:pos="993"/>
        </w:tabs>
        <w:ind w:firstLine="567"/>
        <w:jc w:val="both"/>
        <w:rPr>
          <w:bCs/>
        </w:rPr>
      </w:pPr>
      <w:r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квалификации выступающих</w:t>
      </w:r>
      <w:r>
        <w:t>» мероприятие было оценено следующим образом: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RPr="00B55F4F" w:rsidTr="00B0627B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6C6265" w:rsidRPr="004370DE" w:rsidRDefault="00664F44" w:rsidP="00010F7B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100</w:t>
            </w:r>
            <w:r w:rsidR="006C6265" w:rsidRPr="004370D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395B44" w:rsidRDefault="00664F44" w:rsidP="00664F44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 w:rsidR="00830B0A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 w:rsidR="006C6265" w:rsidRPr="00395B44">
              <w:rPr>
                <w:sz w:val="24"/>
              </w:rPr>
              <w:t xml:space="preserve"> человек</w:t>
            </w: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6C6265" w:rsidRPr="004370DE" w:rsidRDefault="006C6265" w:rsidP="00830B0A">
            <w:pPr>
              <w:tabs>
                <w:tab w:val="left" w:pos="993"/>
              </w:tabs>
              <w:rPr>
                <w:sz w:val="24"/>
              </w:rPr>
            </w:pPr>
          </w:p>
        </w:tc>
        <w:tc>
          <w:tcPr>
            <w:tcW w:w="2364" w:type="dxa"/>
          </w:tcPr>
          <w:p w:rsidR="006C6265" w:rsidRPr="00395B44" w:rsidRDefault="006C6265" w:rsidP="0070736D">
            <w:pPr>
              <w:tabs>
                <w:tab w:val="left" w:pos="993"/>
              </w:tabs>
              <w:rPr>
                <w:sz w:val="24"/>
              </w:rPr>
            </w:pP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790613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RPr="00F20221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6C6265" w:rsidRPr="0028603E" w:rsidRDefault="006C6265" w:rsidP="006C6265">
            <w:pPr>
              <w:rPr>
                <w:bCs/>
                <w:sz w:val="24"/>
              </w:rPr>
            </w:pPr>
            <w:r w:rsidRPr="0028603E"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6C6265" w:rsidRPr="0028603E" w:rsidRDefault="00390FB6" w:rsidP="00390FB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</w:tr>
    </w:tbl>
    <w:p w:rsidR="00AA3AC2" w:rsidRPr="00AA3AC2" w:rsidRDefault="00AA3AC2" w:rsidP="00AA3AC2">
      <w:pPr>
        <w:tabs>
          <w:tab w:val="left" w:pos="993"/>
        </w:tabs>
        <w:ind w:firstLine="567"/>
        <w:jc w:val="both"/>
        <w:rPr>
          <w:bCs/>
          <w:sz w:val="16"/>
        </w:rPr>
      </w:pPr>
    </w:p>
    <w:p w:rsidR="00AA3AC2" w:rsidRDefault="00194FA6" w:rsidP="00AA3AC2">
      <w:pPr>
        <w:tabs>
          <w:tab w:val="left" w:pos="993"/>
        </w:tabs>
        <w:ind w:firstLine="567"/>
        <w:jc w:val="both"/>
      </w:pPr>
      <w:r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организации мероприятия</w:t>
      </w:r>
      <w:r>
        <w:t>» мероприятие было оценено следующим образом: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RPr="00B55F4F" w:rsidTr="007D39AA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6C6265" w:rsidRPr="00B55F4F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6C6265" w:rsidRPr="004370DE" w:rsidRDefault="002E3C6D" w:rsidP="00830B0A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  <w:r w:rsidR="00830B0A">
              <w:rPr>
                <w:sz w:val="24"/>
              </w:rPr>
              <w:t>2</w:t>
            </w:r>
            <w:r w:rsidR="006C6265" w:rsidRPr="004370D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395B44" w:rsidRDefault="00664F44" w:rsidP="00664F44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138</w:t>
            </w:r>
            <w:r w:rsidR="006C6265" w:rsidRPr="00395B44">
              <w:rPr>
                <w:sz w:val="24"/>
              </w:rPr>
              <w:t xml:space="preserve"> человек</w:t>
            </w:r>
          </w:p>
        </w:tc>
      </w:tr>
      <w:tr w:rsidR="006C6265" w:rsidRPr="00B55F4F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6C6265" w:rsidRPr="004370DE" w:rsidRDefault="00830B0A" w:rsidP="00362C81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  <w:r w:rsidR="006C6265" w:rsidRPr="004370DE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395B44" w:rsidRDefault="00664F44" w:rsidP="00362C81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12</w:t>
            </w:r>
            <w:r w:rsidR="006C6265" w:rsidRPr="00395B44">
              <w:rPr>
                <w:sz w:val="24"/>
              </w:rPr>
              <w:t xml:space="preserve"> человек</w:t>
            </w:r>
          </w:p>
        </w:tc>
      </w:tr>
      <w:tr w:rsidR="006C6265" w:rsidRPr="00B55F4F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362C81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RPr="00B55F4F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RPr="00B55F4F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6C6265" w:rsidRPr="008D4160" w:rsidRDefault="006C6265" w:rsidP="006C6265">
            <w:pPr>
              <w:tabs>
                <w:tab w:val="left" w:pos="993"/>
              </w:tabs>
              <w:rPr>
                <w:sz w:val="24"/>
                <w:highlight w:val="yellow"/>
              </w:rPr>
            </w:pPr>
          </w:p>
        </w:tc>
      </w:tr>
      <w:tr w:rsidR="006C6265" w:rsidRPr="00F20221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6C6265" w:rsidRPr="0028603E" w:rsidRDefault="006C6265" w:rsidP="006C6265">
            <w:pPr>
              <w:rPr>
                <w:bCs/>
                <w:sz w:val="24"/>
              </w:rPr>
            </w:pPr>
            <w:r w:rsidRPr="0028603E"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6C6265" w:rsidRPr="0028603E" w:rsidRDefault="00390FB6" w:rsidP="00390FB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="00BD67F0" w:rsidRPr="0028603E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>5</w:t>
            </w:r>
          </w:p>
        </w:tc>
      </w:tr>
    </w:tbl>
    <w:p w:rsidR="002E3C6D" w:rsidRDefault="002E3C6D" w:rsidP="00E50CFF">
      <w:pPr>
        <w:ind w:firstLine="567"/>
        <w:jc w:val="both"/>
        <w:outlineLvl w:val="0"/>
      </w:pPr>
    </w:p>
    <w:p w:rsidR="00AA3AC2" w:rsidRDefault="002A2D0D" w:rsidP="00E50CFF">
      <w:pPr>
        <w:ind w:firstLine="567"/>
        <w:jc w:val="both"/>
        <w:outlineLvl w:val="0"/>
      </w:pPr>
      <w:r>
        <w:t xml:space="preserve">3) </w:t>
      </w:r>
      <w:r w:rsidR="00AA3AC2">
        <w:t xml:space="preserve">Информация о </w:t>
      </w:r>
      <w:r w:rsidR="00B169CB">
        <w:t xml:space="preserve">возможности </w:t>
      </w:r>
      <w:r w:rsidR="00AA3AC2">
        <w:t>участи</w:t>
      </w:r>
      <w:r w:rsidR="00B169CB">
        <w:t>я</w:t>
      </w:r>
      <w:r w:rsidR="00AA3AC2">
        <w:t xml:space="preserve"> в публичном обсуждении</w:t>
      </w:r>
      <w:r w:rsidR="00AA3AC2" w:rsidRPr="00AA3AC2">
        <w:t xml:space="preserve"> проектов докладов, подготовленных Ростехнадзором по результатам анализа правоприменительной практики</w:t>
      </w:r>
      <w:r w:rsidR="00AA3AC2">
        <w:t xml:space="preserve"> </w:t>
      </w:r>
      <w:r w:rsidR="00B169CB">
        <w:t>распределилась в следующем порядке:</w:t>
      </w:r>
    </w:p>
    <w:p w:rsidR="00B169CB" w:rsidRPr="004370DE" w:rsidRDefault="00B169CB" w:rsidP="00E50CFF">
      <w:pPr>
        <w:ind w:firstLine="567"/>
        <w:jc w:val="both"/>
        <w:outlineLvl w:val="0"/>
      </w:pPr>
      <w:r>
        <w:t xml:space="preserve">1 – Принимали участие в публичном обсуждении – </w:t>
      </w:r>
      <w:r w:rsidR="00830B0A">
        <w:t>8</w:t>
      </w:r>
      <w:r w:rsidR="00DC7C57">
        <w:t>6</w:t>
      </w:r>
      <w:r w:rsidR="00830B0A">
        <w:t>,</w:t>
      </w:r>
      <w:r w:rsidR="00DC7C57">
        <w:t>6</w:t>
      </w:r>
      <w:r w:rsidR="00830B0A">
        <w:t>7</w:t>
      </w:r>
      <w:r w:rsidR="006C6265" w:rsidRPr="004370DE">
        <w:t>% (</w:t>
      </w:r>
      <w:r w:rsidR="00DC7C57">
        <w:t>13</w:t>
      </w:r>
      <w:r w:rsidR="00830B0A">
        <w:t>0</w:t>
      </w:r>
      <w:r w:rsidRPr="004370DE">
        <w:t xml:space="preserve"> </w:t>
      </w:r>
      <w:r w:rsidR="006C6265" w:rsidRPr="004370DE">
        <w:t>участник</w:t>
      </w:r>
      <w:r w:rsidR="0070736D">
        <w:t>а</w:t>
      </w:r>
      <w:r w:rsidR="006C6265" w:rsidRPr="004370DE">
        <w:t>)</w:t>
      </w:r>
      <w:r w:rsidRPr="004370DE">
        <w:t>,</w:t>
      </w:r>
    </w:p>
    <w:p w:rsidR="00B169CB" w:rsidRDefault="00B169CB" w:rsidP="00E50CFF">
      <w:pPr>
        <w:ind w:firstLine="567"/>
        <w:jc w:val="both"/>
        <w:outlineLvl w:val="0"/>
      </w:pPr>
      <w:r w:rsidRPr="004370DE">
        <w:t xml:space="preserve">2 – Не принимали участие в публичном обсуждении – </w:t>
      </w:r>
      <w:r w:rsidR="00DC7C57">
        <w:t>10</w:t>
      </w:r>
      <w:r w:rsidR="006C6265" w:rsidRPr="004370DE">
        <w:t>% (</w:t>
      </w:r>
      <w:r w:rsidR="002E3C6D">
        <w:t>15</w:t>
      </w:r>
      <w:r>
        <w:t xml:space="preserve"> </w:t>
      </w:r>
      <w:r w:rsidR="006C6265">
        <w:t>участник</w:t>
      </w:r>
      <w:r w:rsidR="0068635A">
        <w:t>а</w:t>
      </w:r>
      <w:r w:rsidR="006C6265">
        <w:t>)</w:t>
      </w:r>
      <w:r>
        <w:t>,</w:t>
      </w:r>
    </w:p>
    <w:p w:rsidR="00B169CB" w:rsidRDefault="00B169CB" w:rsidP="00E50CFF">
      <w:pPr>
        <w:ind w:firstLine="567"/>
        <w:jc w:val="both"/>
        <w:outlineLvl w:val="0"/>
      </w:pPr>
      <w:r>
        <w:lastRenderedPageBreak/>
        <w:t xml:space="preserve">3 - </w:t>
      </w:r>
      <w:r w:rsidRPr="00B169CB">
        <w:t>Не знал</w:t>
      </w:r>
      <w:r>
        <w:t>и</w:t>
      </w:r>
      <w:r w:rsidRPr="00B169CB">
        <w:t xml:space="preserve"> о возможности</w:t>
      </w:r>
      <w:r>
        <w:t xml:space="preserve"> участия в публичном обсуждении – </w:t>
      </w:r>
      <w:r w:rsidR="00DC7C57">
        <w:t>3</w:t>
      </w:r>
      <w:r w:rsidR="00830B0A">
        <w:t>,</w:t>
      </w:r>
      <w:r w:rsidR="00DC7C57">
        <w:t>33</w:t>
      </w:r>
      <w:r w:rsidR="006C6265" w:rsidRPr="0068635A">
        <w:t>% (</w:t>
      </w:r>
      <w:r w:rsidR="00DC7C57">
        <w:t>5</w:t>
      </w:r>
      <w:r w:rsidR="00FA5769" w:rsidRPr="0068635A">
        <w:t> </w:t>
      </w:r>
      <w:r w:rsidR="006C6265" w:rsidRPr="0068635A">
        <w:t>участник</w:t>
      </w:r>
      <w:r w:rsidR="0068635A" w:rsidRPr="0068635A">
        <w:t>а</w:t>
      </w:r>
      <w:r w:rsidR="00FA5769" w:rsidRPr="0068635A">
        <w:t>)</w:t>
      </w:r>
      <w:r w:rsidRPr="0068635A">
        <w:t>.</w:t>
      </w:r>
    </w:p>
    <w:p w:rsidR="008F7B76" w:rsidRDefault="002A2D0D" w:rsidP="00E50CFF">
      <w:pPr>
        <w:ind w:firstLine="567"/>
        <w:jc w:val="both"/>
        <w:outlineLvl w:val="0"/>
      </w:pPr>
      <w:r>
        <w:t xml:space="preserve">4) </w:t>
      </w:r>
      <w:r w:rsidR="006D3B0B">
        <w:t>Желание повторно посетить публичные мероприятия Управления</w:t>
      </w:r>
      <w:r w:rsidR="00B169CB">
        <w:t xml:space="preserve">, </w:t>
      </w:r>
      <w:r w:rsidR="00B169CB" w:rsidRPr="00B169CB">
        <w:t>счита</w:t>
      </w:r>
      <w:r w:rsidR="00B169CB">
        <w:t>я</w:t>
      </w:r>
      <w:r w:rsidR="00B169CB" w:rsidRPr="00B169CB">
        <w:t xml:space="preserve"> подобный формат общения очень полезным</w:t>
      </w:r>
      <w:r w:rsidR="00B169CB">
        <w:t>,</w:t>
      </w:r>
      <w:r w:rsidR="006D3B0B">
        <w:t xml:space="preserve"> выразили </w:t>
      </w:r>
      <w:r w:rsidR="00AC4D7C" w:rsidRPr="0068635A">
        <w:t>100</w:t>
      </w:r>
      <w:r w:rsidR="00FA5769" w:rsidRPr="0068635A">
        <w:t>%</w:t>
      </w:r>
      <w:r w:rsidR="00FA5769">
        <w:t xml:space="preserve"> опрошенных</w:t>
      </w:r>
      <w:r w:rsidR="006D3B0B">
        <w:t xml:space="preserve">. </w:t>
      </w:r>
    </w:p>
    <w:p w:rsidR="008F7B76" w:rsidRDefault="002A2D0D" w:rsidP="00E50CFF">
      <w:pPr>
        <w:ind w:firstLine="567"/>
        <w:jc w:val="both"/>
        <w:outlineLvl w:val="0"/>
      </w:pPr>
      <w:r>
        <w:t xml:space="preserve">5) </w:t>
      </w:r>
      <w:r w:rsidR="008F7B76">
        <w:t>По итогом проведенного публичн</w:t>
      </w:r>
      <w:r w:rsidR="00F10C54">
        <w:t>ых обсуждений</w:t>
      </w:r>
      <w:r w:rsidR="008F7B76">
        <w:t xml:space="preserve"> основными </w:t>
      </w:r>
      <w:r w:rsidR="008F7B76" w:rsidRPr="008F7B76">
        <w:t>предложения</w:t>
      </w:r>
      <w:r w:rsidR="008F7B76">
        <w:t>ми</w:t>
      </w:r>
      <w:r w:rsidR="008F7B76" w:rsidRPr="008F7B76">
        <w:t xml:space="preserve"> по совершенствованию организации и проведения подобных мероприятий</w:t>
      </w:r>
      <w:r w:rsidR="008F7B76">
        <w:t xml:space="preserve"> явились:</w:t>
      </w:r>
    </w:p>
    <w:p w:rsidR="008F7B76" w:rsidRDefault="008F7B76" w:rsidP="00E50CFF">
      <w:pPr>
        <w:ind w:firstLine="567"/>
        <w:jc w:val="both"/>
        <w:outlineLvl w:val="0"/>
      </w:pPr>
      <w:r>
        <w:t xml:space="preserve">- </w:t>
      </w:r>
      <w:r w:rsidR="00F10C54">
        <w:t xml:space="preserve">расширение инструментария и технических возможностей для </w:t>
      </w:r>
      <w:r w:rsidR="003D5580">
        <w:t>интерактивного общения и</w:t>
      </w:r>
      <w:r w:rsidR="00F10C54">
        <w:t xml:space="preserve"> </w:t>
      </w:r>
      <w:r w:rsidR="00FA5769">
        <w:t>выступления слушателей</w:t>
      </w:r>
      <w:r w:rsidR="00B7032B">
        <w:t xml:space="preserve"> </w:t>
      </w:r>
      <w:r w:rsidR="00FA5769">
        <w:t>публичного мероприятия</w:t>
      </w:r>
      <w:r w:rsidR="00B7032B">
        <w:t>;</w:t>
      </w:r>
    </w:p>
    <w:p w:rsidR="00851FF0" w:rsidRDefault="00B7032B" w:rsidP="00E50CFF">
      <w:pPr>
        <w:ind w:firstLine="567"/>
        <w:jc w:val="both"/>
        <w:outlineLvl w:val="0"/>
      </w:pPr>
      <w:r>
        <w:t xml:space="preserve">- </w:t>
      </w:r>
      <w:r w:rsidR="00F10C54">
        <w:t xml:space="preserve">расширение круга </w:t>
      </w:r>
      <w:r>
        <w:t>обсуждаемых вопросов</w:t>
      </w:r>
      <w:r w:rsidR="00FA5769">
        <w:t xml:space="preserve"> </w:t>
      </w:r>
      <w:r w:rsidR="00F10C54">
        <w:t>участниками</w:t>
      </w:r>
      <w:r w:rsidR="00FA5769" w:rsidRPr="00FA5769">
        <w:t xml:space="preserve"> </w:t>
      </w:r>
      <w:r w:rsidR="00FA5769">
        <w:t>публичного мероприятия</w:t>
      </w:r>
    </w:p>
    <w:p w:rsidR="00B7032B" w:rsidRDefault="00851FF0" w:rsidP="00E50CFF">
      <w:pPr>
        <w:ind w:firstLine="567"/>
        <w:jc w:val="both"/>
        <w:outlineLvl w:val="0"/>
      </w:pPr>
      <w:r>
        <w:t>- участие в публичных обсуждениях представителей Центрального аппарата Ростехнадзора</w:t>
      </w:r>
      <w:r w:rsidR="00B7032B">
        <w:t>.</w:t>
      </w:r>
    </w:p>
    <w:p w:rsidR="002A2D0D" w:rsidRDefault="002A2D0D" w:rsidP="002A2D0D">
      <w:pPr>
        <w:ind w:firstLine="567"/>
        <w:jc w:val="both"/>
        <w:outlineLvl w:val="0"/>
      </w:pPr>
      <w:r>
        <w:t xml:space="preserve">6) Анализ ответов на вопрос анкеты о статусе участников публичных обсуждений </w:t>
      </w:r>
      <w:r w:rsidRPr="006B051E">
        <w:rPr>
          <w:color w:val="000000" w:themeColor="text1"/>
        </w:rPr>
        <w:t>показа</w:t>
      </w:r>
      <w:r>
        <w:rPr>
          <w:color w:val="000000" w:themeColor="text1"/>
        </w:rPr>
        <w:t xml:space="preserve">л, что большинство респондентов – </w:t>
      </w:r>
      <w:r w:rsidR="00830B0A">
        <w:rPr>
          <w:color w:val="000000" w:themeColor="text1"/>
        </w:rPr>
        <w:t>9</w:t>
      </w:r>
      <w:r w:rsidR="00DC7C57">
        <w:rPr>
          <w:color w:val="000000" w:themeColor="text1"/>
        </w:rPr>
        <w:t>6</w:t>
      </w:r>
      <w:r w:rsidR="004370DE" w:rsidRPr="004370DE">
        <w:rPr>
          <w:color w:val="000000" w:themeColor="text1"/>
        </w:rPr>
        <w:t xml:space="preserve"> </w:t>
      </w:r>
      <w:r w:rsidR="00FA5769" w:rsidRPr="004370DE">
        <w:rPr>
          <w:color w:val="000000" w:themeColor="text1"/>
        </w:rPr>
        <w:t xml:space="preserve">% </w:t>
      </w:r>
      <w:r w:rsidR="004F245F" w:rsidRPr="004370DE">
        <w:rPr>
          <w:color w:val="000000" w:themeColor="text1"/>
        </w:rPr>
        <w:t>(</w:t>
      </w:r>
      <w:r w:rsidR="00DC7C57">
        <w:rPr>
          <w:color w:val="000000" w:themeColor="text1"/>
        </w:rPr>
        <w:t>144</w:t>
      </w:r>
      <w:r w:rsidRPr="004370DE">
        <w:rPr>
          <w:color w:val="000000" w:themeColor="text1"/>
        </w:rPr>
        <w:t xml:space="preserve"> </w:t>
      </w:r>
      <w:r w:rsidR="00FA5769" w:rsidRPr="004370DE">
        <w:rPr>
          <w:color w:val="000000" w:themeColor="text1"/>
        </w:rPr>
        <w:t>участник</w:t>
      </w:r>
      <w:r w:rsidR="00FD19DE">
        <w:rPr>
          <w:color w:val="000000" w:themeColor="text1"/>
        </w:rPr>
        <w:t>а</w:t>
      </w:r>
      <w:r w:rsidR="00FA5769" w:rsidRPr="004370DE">
        <w:rPr>
          <w:color w:val="000000" w:themeColor="text1"/>
        </w:rPr>
        <w:t>)</w:t>
      </w:r>
      <w:r w:rsidRPr="004370DE">
        <w:rPr>
          <w:color w:val="000000" w:themeColor="text1"/>
        </w:rPr>
        <w:t xml:space="preserve"> являются представителями юридических лиц и индивидуальных предпринимателей, эксплуатирующих подконтрольные </w:t>
      </w:r>
      <w:proofErr w:type="spellStart"/>
      <w:r w:rsidRPr="004370DE">
        <w:rPr>
          <w:color w:val="000000" w:themeColor="text1"/>
        </w:rPr>
        <w:t>Ростехнадзору</w:t>
      </w:r>
      <w:proofErr w:type="spellEnd"/>
      <w:r w:rsidRPr="004370DE">
        <w:rPr>
          <w:color w:val="000000" w:themeColor="text1"/>
        </w:rPr>
        <w:t xml:space="preserve"> </w:t>
      </w:r>
      <w:r w:rsidR="008E0270" w:rsidRPr="004370DE">
        <w:rPr>
          <w:color w:val="000000" w:themeColor="text1"/>
        </w:rPr>
        <w:t xml:space="preserve">объекты,  </w:t>
      </w:r>
      <w:r w:rsidR="004F245F" w:rsidRPr="004370DE">
        <w:rPr>
          <w:color w:val="000000" w:themeColor="text1"/>
        </w:rPr>
        <w:t xml:space="preserve">              </w:t>
      </w:r>
      <w:r w:rsidR="00DC7C57">
        <w:rPr>
          <w:color w:val="000000" w:themeColor="text1"/>
        </w:rPr>
        <w:t>6</w:t>
      </w:r>
      <w:bookmarkStart w:id="0" w:name="_GoBack"/>
      <w:bookmarkEnd w:id="0"/>
      <w:r w:rsidR="00FA5769" w:rsidRPr="004370DE">
        <w:rPr>
          <w:color w:val="000000" w:themeColor="text1"/>
        </w:rPr>
        <w:t>% (</w:t>
      </w:r>
      <w:r w:rsidR="00DC7C57">
        <w:rPr>
          <w:color w:val="000000" w:themeColor="text1"/>
        </w:rPr>
        <w:t>6</w:t>
      </w:r>
      <w:r w:rsidR="00FA5769" w:rsidRPr="004370DE">
        <w:rPr>
          <w:color w:val="000000" w:themeColor="text1"/>
        </w:rPr>
        <w:t xml:space="preserve"> участник</w:t>
      </w:r>
      <w:r w:rsidR="0068635A" w:rsidRPr="004370DE">
        <w:rPr>
          <w:color w:val="000000" w:themeColor="text1"/>
        </w:rPr>
        <w:t>ов</w:t>
      </w:r>
      <w:r w:rsidR="00FA5769" w:rsidRPr="004370DE">
        <w:rPr>
          <w:color w:val="000000" w:themeColor="text1"/>
        </w:rPr>
        <w:t xml:space="preserve">) - </w:t>
      </w:r>
      <w:r w:rsidRPr="004370DE">
        <w:rPr>
          <w:color w:val="000000" w:themeColor="text1"/>
        </w:rPr>
        <w:t xml:space="preserve">представители органов </w:t>
      </w:r>
      <w:r w:rsidR="00AC4D7C" w:rsidRPr="004370DE">
        <w:rPr>
          <w:color w:val="000000" w:themeColor="text1"/>
        </w:rPr>
        <w:t>власти</w:t>
      </w:r>
      <w:r w:rsidRPr="006B051E">
        <w:rPr>
          <w:color w:val="000000" w:themeColor="text1"/>
        </w:rPr>
        <w:t>. Такое распределение респондентов позволяет сделать вывод, что большинство</w:t>
      </w:r>
      <w:r>
        <w:t xml:space="preserve"> анкет заполнены представителями целевой аудитории, и результаты анкетирования могут быть использованы для совершенствования работы Управления в целом и организации публичных обсуждений правоприменительной </w:t>
      </w:r>
      <w:r w:rsidR="004A46CF">
        <w:t>практики,</w:t>
      </w:r>
      <w:r>
        <w:t xml:space="preserve"> в частности.</w:t>
      </w:r>
    </w:p>
    <w:p w:rsidR="008F7B76" w:rsidRDefault="00B7032B" w:rsidP="008F7B76">
      <w:pPr>
        <w:ind w:firstLine="567"/>
        <w:jc w:val="both"/>
        <w:outlineLvl w:val="0"/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>Так</w:t>
      </w:r>
      <w:r w:rsidR="008F7B76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 xml:space="preserve"> деятельность Управления в целом и работа </w:t>
      </w:r>
      <w:r w:rsidR="00111FB1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 xml:space="preserve">Федеральной </w:t>
      </w:r>
      <w:r w:rsidR="008F7B76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>службы по обеспечению информационной открытости получили в целом положительную оценку участников публичных обсуждений и представителей предпринимательского сообщества.</w:t>
      </w:r>
    </w:p>
    <w:p w:rsidR="00F10C54" w:rsidRDefault="00072580" w:rsidP="00586166">
      <w:pPr>
        <w:ind w:firstLine="567"/>
        <w:jc w:val="both"/>
        <w:outlineLvl w:val="0"/>
        <w:rPr>
          <w:color w:val="000000" w:themeColor="text1"/>
        </w:rPr>
      </w:pPr>
      <w:r w:rsidRPr="00EF1633">
        <w:rPr>
          <w:color w:val="000000" w:themeColor="text1"/>
        </w:rPr>
        <w:t xml:space="preserve">Таким образом, проведенные публичные обсуждения получили достаточно высокие оценки участников публичных обсуждений, в том числе целевой аудитории. </w:t>
      </w:r>
      <w:r w:rsidR="00111FB1">
        <w:rPr>
          <w:color w:val="000000" w:themeColor="text1"/>
        </w:rPr>
        <w:t>Вместе с тем из полученных предложений от участников публичного обсуждения</w:t>
      </w:r>
      <w:r w:rsidR="00EF1633" w:rsidRPr="00EF1633">
        <w:rPr>
          <w:color w:val="000000" w:themeColor="text1"/>
        </w:rPr>
        <w:t xml:space="preserve"> </w:t>
      </w:r>
      <w:r w:rsidR="00B7032B">
        <w:rPr>
          <w:color w:val="000000" w:themeColor="text1"/>
        </w:rPr>
        <w:t xml:space="preserve">можно сделать вывод </w:t>
      </w:r>
      <w:r w:rsidR="00EF1633" w:rsidRPr="00EF1633">
        <w:rPr>
          <w:color w:val="000000" w:themeColor="text1"/>
        </w:rPr>
        <w:t>о необходимости продолжения работы по совершенствованию проводимых публичных мероприятий по данным направлениям.</w:t>
      </w:r>
    </w:p>
    <w:sectPr w:rsidR="00F10C54" w:rsidSect="00AB7F6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8A" w:rsidRDefault="000E348A" w:rsidP="00D20F43">
      <w:r>
        <w:separator/>
      </w:r>
    </w:p>
  </w:endnote>
  <w:endnote w:type="continuationSeparator" w:id="0">
    <w:p w:rsidR="000E348A" w:rsidRDefault="000E348A" w:rsidP="00D2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8A" w:rsidRDefault="000E348A" w:rsidP="00D20F43">
      <w:r>
        <w:separator/>
      </w:r>
    </w:p>
  </w:footnote>
  <w:footnote w:type="continuationSeparator" w:id="0">
    <w:p w:rsidR="000E348A" w:rsidRDefault="000E348A" w:rsidP="00D2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586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B7151" w:rsidRDefault="00EC71DB">
        <w:pPr>
          <w:pStyle w:val="a5"/>
        </w:pPr>
        <w:r w:rsidRPr="00F35248">
          <w:rPr>
            <w:sz w:val="24"/>
          </w:rPr>
          <w:fldChar w:fldCharType="begin"/>
        </w:r>
        <w:r w:rsidR="006B7151" w:rsidRPr="00F35248">
          <w:rPr>
            <w:sz w:val="24"/>
          </w:rPr>
          <w:instrText xml:space="preserve"> PAGE   \* MERGEFORMAT </w:instrText>
        </w:r>
        <w:r w:rsidRPr="00F35248">
          <w:rPr>
            <w:sz w:val="24"/>
          </w:rPr>
          <w:fldChar w:fldCharType="separate"/>
        </w:r>
        <w:r w:rsidR="00B67630">
          <w:rPr>
            <w:noProof/>
            <w:sz w:val="24"/>
          </w:rPr>
          <w:t>3</w:t>
        </w:r>
        <w:r w:rsidRPr="00F35248">
          <w:rPr>
            <w:sz w:val="24"/>
          </w:rPr>
          <w:fldChar w:fldCharType="end"/>
        </w:r>
      </w:p>
    </w:sdtContent>
  </w:sdt>
  <w:p w:rsidR="006B7151" w:rsidRDefault="006B71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95DF8"/>
    <w:multiLevelType w:val="hybridMultilevel"/>
    <w:tmpl w:val="AFF8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24F2"/>
    <w:multiLevelType w:val="hybridMultilevel"/>
    <w:tmpl w:val="4C02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C08C5"/>
    <w:multiLevelType w:val="hybridMultilevel"/>
    <w:tmpl w:val="5D34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75E93"/>
    <w:multiLevelType w:val="hybridMultilevel"/>
    <w:tmpl w:val="5B70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4D88"/>
    <w:multiLevelType w:val="hybridMultilevel"/>
    <w:tmpl w:val="3B78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F750F"/>
    <w:multiLevelType w:val="hybridMultilevel"/>
    <w:tmpl w:val="5310FC3A"/>
    <w:lvl w:ilvl="0" w:tplc="F8FED74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39"/>
    <w:rsid w:val="00000FEA"/>
    <w:rsid w:val="00002B87"/>
    <w:rsid w:val="00010F7B"/>
    <w:rsid w:val="00040075"/>
    <w:rsid w:val="00055CC2"/>
    <w:rsid w:val="00072580"/>
    <w:rsid w:val="00076636"/>
    <w:rsid w:val="000E348A"/>
    <w:rsid w:val="00111FB1"/>
    <w:rsid w:val="00132A15"/>
    <w:rsid w:val="00133565"/>
    <w:rsid w:val="00171337"/>
    <w:rsid w:val="0019157A"/>
    <w:rsid w:val="00194FA6"/>
    <w:rsid w:val="00196100"/>
    <w:rsid w:val="001B5158"/>
    <w:rsid w:val="001F12D2"/>
    <w:rsid w:val="00225274"/>
    <w:rsid w:val="002306FD"/>
    <w:rsid w:val="00234681"/>
    <w:rsid w:val="00267AF3"/>
    <w:rsid w:val="0028603E"/>
    <w:rsid w:val="00292F42"/>
    <w:rsid w:val="002A2D0D"/>
    <w:rsid w:val="002C271B"/>
    <w:rsid w:val="002E3C6D"/>
    <w:rsid w:val="00344E63"/>
    <w:rsid w:val="00362C81"/>
    <w:rsid w:val="003811B5"/>
    <w:rsid w:val="00390FB6"/>
    <w:rsid w:val="00392396"/>
    <w:rsid w:val="00395B44"/>
    <w:rsid w:val="003D5580"/>
    <w:rsid w:val="003F54C0"/>
    <w:rsid w:val="003F642A"/>
    <w:rsid w:val="00432BC8"/>
    <w:rsid w:val="00434442"/>
    <w:rsid w:val="00436DE2"/>
    <w:rsid w:val="004370DE"/>
    <w:rsid w:val="0044532E"/>
    <w:rsid w:val="00446612"/>
    <w:rsid w:val="004A46CF"/>
    <w:rsid w:val="004D66AE"/>
    <w:rsid w:val="004F245F"/>
    <w:rsid w:val="004F4F38"/>
    <w:rsid w:val="004F6C92"/>
    <w:rsid w:val="005107B3"/>
    <w:rsid w:val="005155EE"/>
    <w:rsid w:val="005365D0"/>
    <w:rsid w:val="00541703"/>
    <w:rsid w:val="005528C8"/>
    <w:rsid w:val="00577CB6"/>
    <w:rsid w:val="00586166"/>
    <w:rsid w:val="00587203"/>
    <w:rsid w:val="005B5323"/>
    <w:rsid w:val="005C050E"/>
    <w:rsid w:val="005E7EB5"/>
    <w:rsid w:val="005F29DE"/>
    <w:rsid w:val="00622A9A"/>
    <w:rsid w:val="006238F5"/>
    <w:rsid w:val="00631E6B"/>
    <w:rsid w:val="00664F44"/>
    <w:rsid w:val="0068635A"/>
    <w:rsid w:val="0069305B"/>
    <w:rsid w:val="006B051E"/>
    <w:rsid w:val="006B7151"/>
    <w:rsid w:val="006C4DC8"/>
    <w:rsid w:val="006C6265"/>
    <w:rsid w:val="006D3B0B"/>
    <w:rsid w:val="006E5E72"/>
    <w:rsid w:val="00700C53"/>
    <w:rsid w:val="00706275"/>
    <w:rsid w:val="0070736D"/>
    <w:rsid w:val="007613C5"/>
    <w:rsid w:val="00776A58"/>
    <w:rsid w:val="00790613"/>
    <w:rsid w:val="00796F68"/>
    <w:rsid w:val="007C0F42"/>
    <w:rsid w:val="007E071A"/>
    <w:rsid w:val="007E504B"/>
    <w:rsid w:val="00813051"/>
    <w:rsid w:val="00816AD6"/>
    <w:rsid w:val="00830B0A"/>
    <w:rsid w:val="008379DE"/>
    <w:rsid w:val="00851FF0"/>
    <w:rsid w:val="008757A6"/>
    <w:rsid w:val="00894267"/>
    <w:rsid w:val="008D4160"/>
    <w:rsid w:val="008E0270"/>
    <w:rsid w:val="008E3D50"/>
    <w:rsid w:val="008E6603"/>
    <w:rsid w:val="008F7B76"/>
    <w:rsid w:val="00941030"/>
    <w:rsid w:val="009545D0"/>
    <w:rsid w:val="00974A72"/>
    <w:rsid w:val="009929B3"/>
    <w:rsid w:val="009B6AEC"/>
    <w:rsid w:val="009C322C"/>
    <w:rsid w:val="009D46B4"/>
    <w:rsid w:val="00A23125"/>
    <w:rsid w:val="00A35FBB"/>
    <w:rsid w:val="00A6514E"/>
    <w:rsid w:val="00A6589D"/>
    <w:rsid w:val="00A9138F"/>
    <w:rsid w:val="00A95E02"/>
    <w:rsid w:val="00AA2835"/>
    <w:rsid w:val="00AA3AC2"/>
    <w:rsid w:val="00AB54AA"/>
    <w:rsid w:val="00AB7F61"/>
    <w:rsid w:val="00AC0224"/>
    <w:rsid w:val="00AC4D7C"/>
    <w:rsid w:val="00AD0688"/>
    <w:rsid w:val="00AF48E3"/>
    <w:rsid w:val="00B15B63"/>
    <w:rsid w:val="00B169CB"/>
    <w:rsid w:val="00B317CE"/>
    <w:rsid w:val="00B346DA"/>
    <w:rsid w:val="00B55F4F"/>
    <w:rsid w:val="00B64F27"/>
    <w:rsid w:val="00B67630"/>
    <w:rsid w:val="00B7032B"/>
    <w:rsid w:val="00B91315"/>
    <w:rsid w:val="00B93E70"/>
    <w:rsid w:val="00BD67F0"/>
    <w:rsid w:val="00BF0DE8"/>
    <w:rsid w:val="00C23039"/>
    <w:rsid w:val="00C23F02"/>
    <w:rsid w:val="00C92225"/>
    <w:rsid w:val="00C94B1B"/>
    <w:rsid w:val="00CA51A2"/>
    <w:rsid w:val="00CC652A"/>
    <w:rsid w:val="00CE2DFC"/>
    <w:rsid w:val="00CF7E0F"/>
    <w:rsid w:val="00D17ABA"/>
    <w:rsid w:val="00D20F43"/>
    <w:rsid w:val="00D32B97"/>
    <w:rsid w:val="00D87452"/>
    <w:rsid w:val="00D91B1D"/>
    <w:rsid w:val="00D9640B"/>
    <w:rsid w:val="00DC7C57"/>
    <w:rsid w:val="00E50CFF"/>
    <w:rsid w:val="00EC1843"/>
    <w:rsid w:val="00EC2D21"/>
    <w:rsid w:val="00EC71DB"/>
    <w:rsid w:val="00ED566B"/>
    <w:rsid w:val="00EF1633"/>
    <w:rsid w:val="00F02328"/>
    <w:rsid w:val="00F10C54"/>
    <w:rsid w:val="00F20221"/>
    <w:rsid w:val="00F35248"/>
    <w:rsid w:val="00F947CB"/>
    <w:rsid w:val="00FA5769"/>
    <w:rsid w:val="00FD19DE"/>
    <w:rsid w:val="00FE66A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3E5E1-AB52-4D8A-AD49-381E79B6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0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230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0F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F43"/>
  </w:style>
  <w:style w:type="paragraph" w:styleId="a7">
    <w:name w:val="footer"/>
    <w:basedOn w:val="a"/>
    <w:link w:val="a8"/>
    <w:uiPriority w:val="99"/>
    <w:semiHidden/>
    <w:unhideWhenUsed/>
    <w:rsid w:val="00D20F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0F43"/>
  </w:style>
  <w:style w:type="character" w:customStyle="1" w:styleId="FontStyle50">
    <w:name w:val="Font Style50"/>
    <w:basedOn w:val="a0"/>
    <w:uiPriority w:val="99"/>
    <w:rsid w:val="00B346DA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0"/>
    <w:uiPriority w:val="99"/>
    <w:rsid w:val="00434442"/>
    <w:rPr>
      <w:rFonts w:ascii="Segoe UI" w:hAnsi="Segoe UI" w:cs="Segoe UI"/>
      <w:b/>
      <w:bCs/>
      <w:sz w:val="18"/>
      <w:szCs w:val="18"/>
    </w:rPr>
  </w:style>
  <w:style w:type="character" w:customStyle="1" w:styleId="CharStyle5">
    <w:name w:val="Char Style 5"/>
    <w:basedOn w:val="a0"/>
    <w:link w:val="Style4"/>
    <w:rsid w:val="00C23F02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rsid w:val="00C23F02"/>
    <w:pPr>
      <w:widowControl w:val="0"/>
      <w:shd w:val="clear" w:color="auto" w:fill="FFFFFF"/>
      <w:spacing w:before="240" w:line="278" w:lineRule="exact"/>
      <w:jc w:val="left"/>
    </w:pPr>
    <w:rPr>
      <w:sz w:val="23"/>
      <w:szCs w:val="23"/>
    </w:rPr>
  </w:style>
  <w:style w:type="character" w:customStyle="1" w:styleId="CharStyle3">
    <w:name w:val="Char Style 3"/>
    <w:basedOn w:val="a0"/>
    <w:link w:val="Style2"/>
    <w:rsid w:val="00234681"/>
    <w:rPr>
      <w:sz w:val="23"/>
      <w:szCs w:val="23"/>
      <w:shd w:val="clear" w:color="auto" w:fill="FFFFFF"/>
    </w:rPr>
  </w:style>
  <w:style w:type="paragraph" w:customStyle="1" w:styleId="Style2">
    <w:name w:val="Style 2"/>
    <w:basedOn w:val="a"/>
    <w:link w:val="CharStyle3"/>
    <w:rsid w:val="00234681"/>
    <w:pPr>
      <w:widowControl w:val="0"/>
      <w:shd w:val="clear" w:color="auto" w:fill="FFFFFF"/>
      <w:spacing w:line="274" w:lineRule="exact"/>
      <w:outlineLvl w:val="0"/>
    </w:pPr>
    <w:rPr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0766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6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rtn-1et</cp:lastModifiedBy>
  <cp:revision>10</cp:revision>
  <cp:lastPrinted>2017-09-28T15:21:00Z</cp:lastPrinted>
  <dcterms:created xsi:type="dcterms:W3CDTF">2023-10-04T05:13:00Z</dcterms:created>
  <dcterms:modified xsi:type="dcterms:W3CDTF">2025-10-03T05:04:00Z</dcterms:modified>
</cp:coreProperties>
</file>